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BE49" w14:textId="22068C85" w:rsidR="00FE17B7" w:rsidRDefault="00FE17B7" w:rsidP="00FE17B7">
      <w:pPr>
        <w:pStyle w:val="NormaleWeb"/>
        <w:shd w:val="clear" w:color="auto" w:fill="FFFFFF"/>
        <w:spacing w:before="120" w:beforeAutospacing="0" w:after="120" w:afterAutospacing="0"/>
        <w:jc w:val="center"/>
        <w:rPr>
          <w:color w:val="202122"/>
          <w:sz w:val="22"/>
          <w:szCs w:val="22"/>
        </w:rPr>
      </w:pPr>
      <w:r>
        <w:rPr>
          <w:color w:val="202122"/>
          <w:sz w:val="22"/>
          <w:szCs w:val="22"/>
        </w:rPr>
        <w:t>COMUNICATO STAMPA</w:t>
      </w:r>
    </w:p>
    <w:p w14:paraId="70498F66" w14:textId="128E7966" w:rsidR="00FE17B7" w:rsidRDefault="00FE17B7" w:rsidP="00FE17B7">
      <w:pPr>
        <w:pStyle w:val="NormaleWeb"/>
        <w:shd w:val="clear" w:color="auto" w:fill="FFFFFF"/>
        <w:spacing w:before="120" w:beforeAutospacing="0" w:after="120" w:afterAutospacing="0"/>
        <w:jc w:val="center"/>
        <w:rPr>
          <w:color w:val="202122"/>
          <w:sz w:val="22"/>
          <w:szCs w:val="22"/>
        </w:rPr>
      </w:pPr>
      <w:r>
        <w:rPr>
          <w:color w:val="202122"/>
          <w:sz w:val="22"/>
          <w:szCs w:val="22"/>
        </w:rPr>
        <w:t>MOSTRA DEL BURATTINO</w:t>
      </w:r>
    </w:p>
    <w:p w14:paraId="7ED3F81F" w14:textId="7255EA90" w:rsidR="00FE17B7" w:rsidRDefault="00FE17B7" w:rsidP="00FE17B7">
      <w:pPr>
        <w:pStyle w:val="NormaleWeb"/>
        <w:shd w:val="clear" w:color="auto" w:fill="FFFFFF"/>
        <w:spacing w:before="120" w:beforeAutospacing="0" w:after="120" w:afterAutospacing="0"/>
        <w:jc w:val="center"/>
        <w:rPr>
          <w:color w:val="202122"/>
          <w:sz w:val="22"/>
          <w:szCs w:val="22"/>
        </w:rPr>
      </w:pPr>
      <w:r>
        <w:rPr>
          <w:color w:val="202122"/>
          <w:sz w:val="22"/>
          <w:szCs w:val="22"/>
        </w:rPr>
        <w:t xml:space="preserve">Presso </w:t>
      </w:r>
      <w:r w:rsidR="00DD4F4E">
        <w:rPr>
          <w:color w:val="202122"/>
          <w:sz w:val="22"/>
          <w:szCs w:val="22"/>
        </w:rPr>
        <w:t>ex</w:t>
      </w:r>
      <w:r>
        <w:rPr>
          <w:color w:val="202122"/>
          <w:sz w:val="22"/>
          <w:szCs w:val="22"/>
        </w:rPr>
        <w:t xml:space="preserve"> </w:t>
      </w:r>
      <w:r w:rsidR="00DD4F4E">
        <w:rPr>
          <w:color w:val="202122"/>
          <w:sz w:val="22"/>
          <w:szCs w:val="22"/>
        </w:rPr>
        <w:t>c</w:t>
      </w:r>
      <w:r>
        <w:rPr>
          <w:color w:val="202122"/>
          <w:sz w:val="22"/>
          <w:szCs w:val="22"/>
        </w:rPr>
        <w:t>hiesa San Rocco</w:t>
      </w:r>
    </w:p>
    <w:p w14:paraId="55D873AF" w14:textId="77777777" w:rsidR="00FE17B7" w:rsidRDefault="00FE17B7" w:rsidP="007F140B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sz w:val="22"/>
          <w:szCs w:val="22"/>
        </w:rPr>
      </w:pPr>
    </w:p>
    <w:p w14:paraId="5BD80891" w14:textId="50FEBCE1" w:rsidR="00025A71" w:rsidRPr="007F140B" w:rsidRDefault="00025A71" w:rsidP="007F140B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sz w:val="22"/>
          <w:szCs w:val="22"/>
        </w:rPr>
      </w:pPr>
      <w:r w:rsidRPr="007F140B">
        <w:rPr>
          <w:color w:val="202122"/>
          <w:sz w:val="22"/>
          <w:szCs w:val="22"/>
        </w:rPr>
        <w:t xml:space="preserve">Al protagonista del racconto apparso per la prima volta fra il 1881 e il 1882 con il titolo </w:t>
      </w:r>
      <w:r w:rsidRPr="007F140B">
        <w:rPr>
          <w:i/>
          <w:iCs/>
          <w:color w:val="202122"/>
          <w:sz w:val="22"/>
          <w:szCs w:val="22"/>
        </w:rPr>
        <w:t>La storia di un burattino</w:t>
      </w:r>
      <w:r w:rsidRPr="00DD4F4E">
        <w:rPr>
          <w:color w:val="202122"/>
          <w:sz w:val="22"/>
          <w:szCs w:val="22"/>
        </w:rPr>
        <w:t>,</w:t>
      </w:r>
      <w:r w:rsidRPr="007F140B">
        <w:rPr>
          <w:i/>
          <w:iCs/>
          <w:color w:val="202122"/>
          <w:sz w:val="22"/>
          <w:szCs w:val="22"/>
        </w:rPr>
        <w:t xml:space="preserve"> </w:t>
      </w:r>
      <w:r w:rsidRPr="007F140B">
        <w:rPr>
          <w:color w:val="202122"/>
          <w:sz w:val="22"/>
          <w:szCs w:val="22"/>
        </w:rPr>
        <w:t>è dedicata la</w:t>
      </w:r>
      <w:r w:rsidRPr="007F140B">
        <w:rPr>
          <w:i/>
          <w:iCs/>
          <w:color w:val="202122"/>
          <w:sz w:val="22"/>
          <w:szCs w:val="22"/>
        </w:rPr>
        <w:t xml:space="preserve"> Mostra </w:t>
      </w:r>
      <w:r w:rsidR="00FE17B7">
        <w:rPr>
          <w:i/>
          <w:iCs/>
          <w:color w:val="202122"/>
          <w:sz w:val="22"/>
          <w:szCs w:val="22"/>
        </w:rPr>
        <w:t xml:space="preserve">del burattino </w:t>
      </w:r>
      <w:r w:rsidR="006C6768" w:rsidRPr="00DD4F4E">
        <w:rPr>
          <w:color w:val="202122"/>
          <w:sz w:val="22"/>
          <w:szCs w:val="22"/>
        </w:rPr>
        <w:t>i</w:t>
      </w:r>
      <w:r w:rsidRPr="00DD4F4E">
        <w:rPr>
          <w:color w:val="202122"/>
          <w:sz w:val="22"/>
          <w:szCs w:val="22"/>
        </w:rPr>
        <w:t>s</w:t>
      </w:r>
      <w:r w:rsidRPr="007F140B">
        <w:rPr>
          <w:color w:val="202122"/>
          <w:sz w:val="22"/>
          <w:szCs w:val="22"/>
        </w:rPr>
        <w:t xml:space="preserve">pirata al burattino che ha accompagnato le fantasie d’infanzia di tanti di noi, </w:t>
      </w:r>
      <w:r w:rsidR="00FE17B7">
        <w:rPr>
          <w:color w:val="202122"/>
          <w:sz w:val="22"/>
          <w:szCs w:val="22"/>
        </w:rPr>
        <w:t>Pinocchio</w:t>
      </w:r>
      <w:r w:rsidR="00DD4F4E">
        <w:rPr>
          <w:color w:val="202122"/>
          <w:sz w:val="22"/>
          <w:szCs w:val="22"/>
        </w:rPr>
        <w:t>,</w:t>
      </w:r>
      <w:r w:rsidR="00FE17B7">
        <w:rPr>
          <w:color w:val="202122"/>
          <w:sz w:val="22"/>
          <w:szCs w:val="22"/>
        </w:rPr>
        <w:t xml:space="preserve"> </w:t>
      </w:r>
      <w:r w:rsidR="006C6768" w:rsidRPr="007F140B">
        <w:rPr>
          <w:color w:val="202122"/>
          <w:sz w:val="22"/>
          <w:szCs w:val="22"/>
        </w:rPr>
        <w:t xml:space="preserve">le cui </w:t>
      </w:r>
      <w:r w:rsidR="005B0A80" w:rsidRPr="007F140B">
        <w:rPr>
          <w:color w:val="202122"/>
          <w:sz w:val="22"/>
          <w:szCs w:val="22"/>
        </w:rPr>
        <w:t xml:space="preserve">immagini, </w:t>
      </w:r>
      <w:r w:rsidR="006C6768" w:rsidRPr="007F140B">
        <w:rPr>
          <w:color w:val="202122"/>
          <w:sz w:val="22"/>
          <w:szCs w:val="22"/>
        </w:rPr>
        <w:t>forse</w:t>
      </w:r>
      <w:r w:rsidR="00DD4F4E">
        <w:rPr>
          <w:color w:val="202122"/>
          <w:sz w:val="22"/>
          <w:szCs w:val="22"/>
        </w:rPr>
        <w:t>,</w:t>
      </w:r>
      <w:r w:rsidR="006C6768" w:rsidRPr="007F140B">
        <w:rPr>
          <w:color w:val="202122"/>
          <w:sz w:val="22"/>
          <w:szCs w:val="22"/>
        </w:rPr>
        <w:t xml:space="preserve"> </w:t>
      </w:r>
      <w:r w:rsidRPr="007F140B">
        <w:rPr>
          <w:color w:val="202122"/>
          <w:sz w:val="22"/>
          <w:szCs w:val="22"/>
        </w:rPr>
        <w:t>riescono ancora ad evocare la bellissima musica della colonna sonora del famoso film di Comencini</w:t>
      </w:r>
      <w:r w:rsidR="005B0A80" w:rsidRPr="007F140B">
        <w:rPr>
          <w:color w:val="202122"/>
          <w:sz w:val="22"/>
          <w:szCs w:val="22"/>
        </w:rPr>
        <w:t xml:space="preserve"> del 1972, mentre il burattino trasformato in bambino dalla fata turchina, pronuncia</w:t>
      </w:r>
      <w:r w:rsidR="006C6768" w:rsidRPr="007F140B">
        <w:rPr>
          <w:color w:val="202122"/>
          <w:sz w:val="22"/>
          <w:szCs w:val="22"/>
        </w:rPr>
        <w:t>va</w:t>
      </w:r>
      <w:r w:rsidR="005B0A80" w:rsidRPr="007F140B">
        <w:rPr>
          <w:color w:val="202122"/>
          <w:sz w:val="22"/>
          <w:szCs w:val="22"/>
        </w:rPr>
        <w:t xml:space="preserve"> la parola “babbino, babbino</w:t>
      </w:r>
      <w:r w:rsidR="00DD4F4E">
        <w:rPr>
          <w:color w:val="202122"/>
          <w:sz w:val="22"/>
          <w:szCs w:val="22"/>
        </w:rPr>
        <w:t>”</w:t>
      </w:r>
      <w:r w:rsidR="005B0A80" w:rsidRPr="007F140B">
        <w:rPr>
          <w:color w:val="202122"/>
          <w:sz w:val="22"/>
          <w:szCs w:val="22"/>
        </w:rPr>
        <w:t>.</w:t>
      </w:r>
    </w:p>
    <w:p w14:paraId="74B53F54" w14:textId="57A0DF99" w:rsidR="00025A71" w:rsidRPr="007F140B" w:rsidRDefault="005B0A80" w:rsidP="007F140B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sz w:val="22"/>
          <w:szCs w:val="22"/>
        </w:rPr>
      </w:pPr>
      <w:r w:rsidRPr="007F140B">
        <w:rPr>
          <w:color w:val="202122"/>
          <w:sz w:val="22"/>
          <w:szCs w:val="22"/>
        </w:rPr>
        <w:t>C</w:t>
      </w:r>
      <w:r w:rsidR="00025A71" w:rsidRPr="007F140B">
        <w:rPr>
          <w:color w:val="202122"/>
          <w:sz w:val="22"/>
          <w:szCs w:val="22"/>
        </w:rPr>
        <w:t>onsiderato un capolavoro letterario</w:t>
      </w:r>
      <w:r w:rsidR="00DD4F4E">
        <w:rPr>
          <w:color w:val="202122"/>
          <w:sz w:val="22"/>
          <w:szCs w:val="22"/>
        </w:rPr>
        <w:t>,</w:t>
      </w:r>
      <w:r w:rsidR="00025A71" w:rsidRPr="007F140B">
        <w:rPr>
          <w:color w:val="202122"/>
          <w:sz w:val="22"/>
          <w:szCs w:val="22"/>
        </w:rPr>
        <w:t xml:space="preserve"> </w:t>
      </w:r>
      <w:r w:rsidRPr="007F140B">
        <w:rPr>
          <w:color w:val="202122"/>
          <w:sz w:val="22"/>
          <w:szCs w:val="22"/>
        </w:rPr>
        <w:t>permane come metafora letteraria della materia inanimata, “il tronco”, che acquisisce un</w:t>
      </w:r>
      <w:r w:rsidR="006C6768" w:rsidRPr="007F140B">
        <w:rPr>
          <w:color w:val="202122"/>
          <w:sz w:val="22"/>
          <w:szCs w:val="22"/>
        </w:rPr>
        <w:t>’</w:t>
      </w:r>
      <w:r w:rsidRPr="007F140B">
        <w:rPr>
          <w:color w:val="202122"/>
          <w:sz w:val="22"/>
          <w:szCs w:val="22"/>
        </w:rPr>
        <w:t xml:space="preserve">anima, </w:t>
      </w:r>
      <w:r w:rsidR="006C6768" w:rsidRPr="007F140B">
        <w:rPr>
          <w:color w:val="202122"/>
          <w:sz w:val="22"/>
          <w:szCs w:val="22"/>
        </w:rPr>
        <w:t>per addolcire la vita misera di un povero falegname dal cuore gentile.</w:t>
      </w:r>
    </w:p>
    <w:p w14:paraId="3530512D" w14:textId="39B484E1" w:rsidR="00025A71" w:rsidRPr="007F140B" w:rsidRDefault="006C6768" w:rsidP="007F140B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050505"/>
          <w:sz w:val="22"/>
          <w:szCs w:val="22"/>
        </w:rPr>
      </w:pPr>
      <w:r w:rsidRPr="007F140B">
        <w:rPr>
          <w:color w:val="202122"/>
          <w:sz w:val="22"/>
          <w:szCs w:val="22"/>
        </w:rPr>
        <w:t>Ma la metafora va ben oltre, e il burattino</w:t>
      </w:r>
      <w:r w:rsidR="00DD4F4E">
        <w:rPr>
          <w:color w:val="202122"/>
          <w:sz w:val="22"/>
          <w:szCs w:val="22"/>
        </w:rPr>
        <w:t>,</w:t>
      </w:r>
      <w:r w:rsidRPr="007F140B">
        <w:rPr>
          <w:color w:val="202122"/>
          <w:sz w:val="22"/>
          <w:szCs w:val="22"/>
        </w:rPr>
        <w:t xml:space="preserve"> col suo naso che si allunga a dismisura ogni qualvolta dice bugie, diventa un emblema letterario ed umano della metamorfosi anche fisica e morale che assume un’anima priva di sincerità. E questa metamorfosi che prende consistenza materico</w:t>
      </w:r>
      <w:r w:rsidR="00DD4F4E">
        <w:rPr>
          <w:color w:val="202122"/>
          <w:sz w:val="22"/>
          <w:szCs w:val="22"/>
        </w:rPr>
        <w:t>-</w:t>
      </w:r>
      <w:r w:rsidRPr="007F140B">
        <w:rPr>
          <w:color w:val="202122"/>
          <w:sz w:val="22"/>
          <w:szCs w:val="22"/>
        </w:rPr>
        <w:t xml:space="preserve">estetica diventa monito </w:t>
      </w:r>
      <w:r w:rsidR="00791C22" w:rsidRPr="007F140B">
        <w:rPr>
          <w:color w:val="202122"/>
          <w:sz w:val="22"/>
          <w:szCs w:val="22"/>
        </w:rPr>
        <w:t>per tutti</w:t>
      </w:r>
      <w:r w:rsidR="007F140B">
        <w:rPr>
          <w:color w:val="202122"/>
          <w:sz w:val="22"/>
          <w:szCs w:val="22"/>
        </w:rPr>
        <w:t>,</w:t>
      </w:r>
      <w:r w:rsidR="00791C22" w:rsidRPr="007F140B">
        <w:rPr>
          <w:color w:val="202122"/>
          <w:sz w:val="22"/>
          <w:szCs w:val="22"/>
        </w:rPr>
        <w:t xml:space="preserve"> grandi e piccini</w:t>
      </w:r>
      <w:r w:rsidR="00DD4F4E">
        <w:rPr>
          <w:color w:val="202122"/>
          <w:sz w:val="22"/>
          <w:szCs w:val="22"/>
        </w:rPr>
        <w:t xml:space="preserve">, </w:t>
      </w:r>
      <w:r w:rsidR="00791C22" w:rsidRPr="007F140B">
        <w:rPr>
          <w:color w:val="202122"/>
          <w:sz w:val="22"/>
          <w:szCs w:val="22"/>
        </w:rPr>
        <w:t>a perseguire la via della verità</w:t>
      </w:r>
      <w:r w:rsidR="007F140B">
        <w:rPr>
          <w:color w:val="202122"/>
          <w:sz w:val="22"/>
          <w:szCs w:val="22"/>
        </w:rPr>
        <w:t xml:space="preserve"> nella vita</w:t>
      </w:r>
      <w:r w:rsidR="00791C22" w:rsidRPr="007F140B">
        <w:rPr>
          <w:color w:val="202122"/>
          <w:sz w:val="22"/>
          <w:szCs w:val="22"/>
        </w:rPr>
        <w:t>.</w:t>
      </w:r>
    </w:p>
    <w:p w14:paraId="33C75EEB" w14:textId="766F9D2A" w:rsidR="00025A71" w:rsidRPr="007F140B" w:rsidRDefault="00791C22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>Un percorso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,</w:t>
      </w: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 xml:space="preserve"> quello dedicato al burattino, iniziato con un Concorso creativo dedicato ai bimbi delle Scuole primarie e ai ragazzi delle classi prime della Scuola secondaria di Primo Grado, interno alla rassegna “Tempo di Natale” e conclusosi mercoledì 28 con l’aggiudicazione dei premi per i due elaborati più significativi per </w:t>
      </w:r>
      <w:r w:rsidR="007F140B">
        <w:rPr>
          <w:rFonts w:ascii="Times New Roman" w:eastAsia="Times New Roman" w:hAnsi="Times New Roman" w:cs="Times New Roman"/>
          <w:color w:val="050505"/>
          <w:lang w:eastAsia="it-IT"/>
        </w:rPr>
        <w:t xml:space="preserve">ogni </w:t>
      </w: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 xml:space="preserve">categoria. I disegni a tecnica mista realizzati, esposti </w:t>
      </w:r>
      <w:r w:rsidR="007F140B">
        <w:rPr>
          <w:rFonts w:ascii="Times New Roman" w:eastAsia="Times New Roman" w:hAnsi="Times New Roman" w:cs="Times New Roman"/>
          <w:color w:val="050505"/>
          <w:lang w:eastAsia="it-IT"/>
        </w:rPr>
        <w:t>da gioved</w:t>
      </w:r>
      <w:r w:rsidR="005D2F89">
        <w:rPr>
          <w:rFonts w:ascii="Times New Roman" w:eastAsia="Times New Roman" w:hAnsi="Times New Roman" w:cs="Times New Roman"/>
          <w:color w:val="050505"/>
          <w:lang w:eastAsia="it-IT"/>
        </w:rPr>
        <w:t>ì</w:t>
      </w:r>
      <w:r w:rsidR="007F140B">
        <w:rPr>
          <w:rFonts w:ascii="Times New Roman" w:eastAsia="Times New Roman" w:hAnsi="Times New Roman" w:cs="Times New Roman"/>
          <w:color w:val="050505"/>
          <w:lang w:eastAsia="it-IT"/>
        </w:rPr>
        <w:t xml:space="preserve"> 29 </w:t>
      </w: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 xml:space="preserve">all’interno della Mostra </w:t>
      </w:r>
      <w:r w:rsidR="005D2F89">
        <w:rPr>
          <w:rFonts w:ascii="Times New Roman" w:eastAsia="Times New Roman" w:hAnsi="Times New Roman" w:cs="Times New Roman"/>
          <w:color w:val="050505"/>
          <w:lang w:eastAsia="it-IT"/>
        </w:rPr>
        <w:t>“Pinocchio intorno all’albero”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,</w:t>
      </w:r>
      <w:r w:rsidR="005D2F89">
        <w:rPr>
          <w:rFonts w:ascii="Times New Roman" w:eastAsia="Times New Roman" w:hAnsi="Times New Roman" w:cs="Times New Roman"/>
          <w:color w:val="050505"/>
          <w:lang w:eastAsia="it-IT"/>
        </w:rPr>
        <w:t xml:space="preserve"> </w:t>
      </w: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>collaborano con la loro presenza a rendere attuale e persistente il messaggio della fiaba di Pinocchio e del suo lungo naso.</w:t>
      </w:r>
    </w:p>
    <w:p w14:paraId="7316BE96" w14:textId="2F0B6D92" w:rsidR="00025A71" w:rsidRPr="00025A71" w:rsidRDefault="005D2F89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L</w:t>
      </w:r>
      <w:r w:rsidR="00025A71" w:rsidRPr="00025A71">
        <w:rPr>
          <w:rFonts w:ascii="Times New Roman" w:eastAsia="Times New Roman" w:hAnsi="Times New Roman" w:cs="Times New Roman"/>
          <w:color w:val="050505"/>
          <w:lang w:eastAsia="it-IT"/>
        </w:rPr>
        <w:t>a "Mostra sul Burattino"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 prende forma come </w:t>
      </w:r>
      <w:r w:rsidR="00025A71"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miscellanea che accoglie 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i disegni e gli elaborati dei bambini, </w:t>
      </w:r>
      <w:r w:rsidR="00025A71" w:rsidRPr="00025A71">
        <w:rPr>
          <w:rFonts w:ascii="Times New Roman" w:eastAsia="Times New Roman" w:hAnsi="Times New Roman" w:cs="Times New Roman"/>
          <w:color w:val="050505"/>
          <w:lang w:eastAsia="it-IT"/>
        </w:rPr>
        <w:t>i lavori di creativi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 e artigiani del legno e di altri pezzi di legno</w:t>
      </w:r>
      <w:r w:rsidR="00025A71"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i piccoli 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P</w:t>
      </w:r>
      <w:r>
        <w:rPr>
          <w:rFonts w:ascii="Times New Roman" w:eastAsia="Times New Roman" w:hAnsi="Times New Roman" w:cs="Times New Roman"/>
          <w:color w:val="050505"/>
          <w:lang w:eastAsia="it-IT"/>
        </w:rPr>
        <w:t>inocchi di un collezionista locale,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 xml:space="preserve"> </w:t>
      </w:r>
      <w:r w:rsidR="00025A71" w:rsidRPr="00025A71">
        <w:rPr>
          <w:rFonts w:ascii="Times New Roman" w:eastAsia="Times New Roman" w:hAnsi="Times New Roman" w:cs="Times New Roman"/>
          <w:color w:val="050505"/>
          <w:lang w:eastAsia="it-IT"/>
        </w:rPr>
        <w:t>ispirati al geniale burattino di Collodi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. </w:t>
      </w:r>
    </w:p>
    <w:p w14:paraId="4A9A72D5" w14:textId="6C1E8084" w:rsidR="00025A71" w:rsidRPr="00025A71" w:rsidRDefault="00025A71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All'interno degli spazi della 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ex c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hiesetta di S. Rocco </w:t>
      </w:r>
      <w:r w:rsidR="005D2F89">
        <w:rPr>
          <w:rFonts w:ascii="Times New Roman" w:eastAsia="Times New Roman" w:hAnsi="Times New Roman" w:cs="Times New Roman"/>
          <w:color w:val="050505"/>
          <w:lang w:eastAsia="it-IT"/>
        </w:rPr>
        <w:t xml:space="preserve">si potrà trovare 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la straordinaria Mostra realizzata con la collezione privata di Giancarlo Callegari, con la sua "Bottega di Mastro Geppetto". </w:t>
      </w:r>
    </w:p>
    <w:p w14:paraId="2234366A" w14:textId="4177E679" w:rsidR="00025A71" w:rsidRPr="00025A71" w:rsidRDefault="00025A71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I personaggi della magica fiaba sono tutti presenti</w:t>
      </w:r>
      <w:r w:rsidR="005D2F89">
        <w:rPr>
          <w:rFonts w:ascii="Times New Roman" w:eastAsia="Times New Roman" w:hAnsi="Times New Roman" w:cs="Times New Roman"/>
          <w:color w:val="050505"/>
          <w:lang w:eastAsia="it-IT"/>
        </w:rPr>
        <w:t xml:space="preserve"> ed ospitati nella sezione della mostra dedicata al creativo di Zero Branco, che ha gentilmente messo a disposizione le sue</w:t>
      </w:r>
      <w:r w:rsidR="00FE17B7">
        <w:rPr>
          <w:rFonts w:ascii="Times New Roman" w:eastAsia="Times New Roman" w:hAnsi="Times New Roman" w:cs="Times New Roman"/>
          <w:color w:val="050505"/>
          <w:lang w:eastAsia="it-IT"/>
        </w:rPr>
        <w:t xml:space="preserve"> opere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; realizzat</w:t>
      </w:r>
      <w:r w:rsidR="00FE17B7">
        <w:rPr>
          <w:rFonts w:ascii="Times New Roman" w:eastAsia="Times New Roman" w:hAnsi="Times New Roman" w:cs="Times New Roman"/>
          <w:color w:val="050505"/>
          <w:lang w:eastAsia="it-IT"/>
        </w:rPr>
        <w:t>e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 con legno di recupero, ceppi, vecchie travi, rami raccolti sulla spiaggia, materiali poveri che diventano un braccio, una testa, un naso, delle mani, o una balena. Tutto fatto a mano con pochi strumenti essenziali. Ogni pezzo è 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 xml:space="preserve">davvero 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unico.</w:t>
      </w:r>
    </w:p>
    <w:p w14:paraId="48183C9A" w14:textId="1AE1E9FB" w:rsidR="00025A71" w:rsidRPr="00025A71" w:rsidRDefault="00025A71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Ad accogliere questa collezione fantastica, anche l'angolo di "Mastro Geppetto"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 xml:space="preserve">, 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con l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o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 stupendo pescecane e Pinocchio, della Contrada S. Giacomo di Monselice.</w:t>
      </w:r>
    </w:p>
    <w:p w14:paraId="64D9AD58" w14:textId="77777777" w:rsidR="00025A71" w:rsidRPr="00025A71" w:rsidRDefault="00025A71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Fanno compagnia a tanti Pinocchi e personaggi d'incanto, i piccoli Pinocchietti della vetrinetta della nonna, di proprietà di un collezionista locale.</w:t>
      </w:r>
    </w:p>
    <w:p w14:paraId="0DDBFB2A" w14:textId="67EA7816" w:rsidR="00025A71" w:rsidRPr="00025A71" w:rsidRDefault="00025A71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Una Mostra piena di fantasia ed immaginazione dedicata ai bimbi, con la carica fiabesca di un racconto che ricorda l'importanza della "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v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erità", ed i rischi legati al peso della "menzogna</w:t>
      </w:r>
      <w:r w:rsidR="00DD4F4E" w:rsidRPr="00025A71">
        <w:rPr>
          <w:rFonts w:ascii="Times New Roman" w:eastAsia="Times New Roman" w:hAnsi="Times New Roman" w:cs="Times New Roman"/>
          <w:color w:val="050505"/>
          <w:lang w:eastAsia="it-IT"/>
        </w:rPr>
        <w:t>"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.</w:t>
      </w:r>
    </w:p>
    <w:p w14:paraId="4B3F26D7" w14:textId="24911BF4" w:rsidR="00025A71" w:rsidRPr="007F140B" w:rsidRDefault="00025A71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Una mostra artistica che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,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 xml:space="preserve"> volgendo lo sguardo all'intento moralistico e pedagogico</w:t>
      </w:r>
      <w:r w:rsidR="00FE17B7">
        <w:rPr>
          <w:rFonts w:ascii="Times New Roman" w:eastAsia="Times New Roman" w:hAnsi="Times New Roman" w:cs="Times New Roman"/>
          <w:color w:val="050505"/>
          <w:lang w:eastAsia="it-IT"/>
        </w:rPr>
        <w:t xml:space="preserve"> 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di</w:t>
      </w:r>
      <w:r w:rsidR="00FE17B7">
        <w:rPr>
          <w:rFonts w:ascii="Times New Roman" w:eastAsia="Times New Roman" w:hAnsi="Times New Roman" w:cs="Times New Roman"/>
          <w:color w:val="050505"/>
          <w:lang w:eastAsia="it-IT"/>
        </w:rPr>
        <w:t xml:space="preserve"> una delle fiabe più note al mondo</w:t>
      </w:r>
      <w:r w:rsidRPr="00025A71">
        <w:rPr>
          <w:rFonts w:ascii="Times New Roman" w:eastAsia="Times New Roman" w:hAnsi="Times New Roman" w:cs="Times New Roman"/>
          <w:color w:val="050505"/>
          <w:lang w:eastAsia="it-IT"/>
        </w:rPr>
        <w:t>, avrà forse la magia di risvegliare il "Bimbo autentico" che è in ciascuno di noi</w:t>
      </w:r>
      <w:r w:rsidR="00791C22" w:rsidRPr="007F140B">
        <w:rPr>
          <w:rFonts w:ascii="Times New Roman" w:eastAsia="Times New Roman" w:hAnsi="Times New Roman" w:cs="Times New Roman"/>
          <w:color w:val="050505"/>
          <w:lang w:eastAsia="it-IT"/>
        </w:rPr>
        <w:t>, anche con il contributo fresco e vivace dei bimbi che hanno realizzato i bellissimi disegni esposti.</w:t>
      </w:r>
    </w:p>
    <w:p w14:paraId="66CEB59F" w14:textId="231A84DB" w:rsidR="00791C22" w:rsidRPr="007F140B" w:rsidRDefault="00791C22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</w:p>
    <w:p w14:paraId="4B679535" w14:textId="4D6C3848" w:rsidR="00791C22" w:rsidRPr="007F140B" w:rsidRDefault="00791C22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>La Mostra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>,</w:t>
      </w: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 xml:space="preserve"> </w:t>
      </w:r>
      <w:r w:rsidR="00977AB4">
        <w:rPr>
          <w:rFonts w:ascii="Times New Roman" w:eastAsia="Times New Roman" w:hAnsi="Times New Roman" w:cs="Times New Roman"/>
          <w:color w:val="050505"/>
          <w:lang w:eastAsia="it-IT"/>
        </w:rPr>
        <w:t xml:space="preserve">proposta e condotta dalla presidente </w:t>
      </w:r>
      <w:r w:rsidR="002C2CAC">
        <w:rPr>
          <w:rFonts w:ascii="Times New Roman" w:eastAsia="Times New Roman" w:hAnsi="Times New Roman" w:cs="Times New Roman"/>
          <w:color w:val="050505"/>
          <w:lang w:eastAsia="it-IT"/>
        </w:rPr>
        <w:t xml:space="preserve">della Proloco </w:t>
      </w:r>
      <w:r w:rsidR="00977AB4">
        <w:rPr>
          <w:rFonts w:ascii="Times New Roman" w:eastAsia="Times New Roman" w:hAnsi="Times New Roman" w:cs="Times New Roman"/>
          <w:color w:val="050505"/>
          <w:lang w:eastAsia="it-IT"/>
        </w:rPr>
        <w:t xml:space="preserve">dott.ssa Lisa Celeghin </w:t>
      </w:r>
      <w:r w:rsidR="002C2CAC">
        <w:rPr>
          <w:rFonts w:ascii="Times New Roman" w:eastAsia="Times New Roman" w:hAnsi="Times New Roman" w:cs="Times New Roman"/>
          <w:color w:val="050505"/>
          <w:lang w:eastAsia="it-IT"/>
        </w:rPr>
        <w:t>e realizzata con il contributo spontaneo e gratuito degli appassionati creativi, collezionisti e volontari del sodalizio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 xml:space="preserve">, </w:t>
      </w: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>sarà aperta nei giorni 29</w:t>
      </w:r>
      <w:r w:rsidR="00DD4F4E">
        <w:rPr>
          <w:rFonts w:ascii="Times New Roman" w:eastAsia="Times New Roman" w:hAnsi="Times New Roman" w:cs="Times New Roman"/>
          <w:color w:val="050505"/>
          <w:lang w:eastAsia="it-IT"/>
        </w:rPr>
        <w:t xml:space="preserve"> e </w:t>
      </w:r>
      <w:r w:rsidRPr="007F140B">
        <w:rPr>
          <w:rFonts w:ascii="Times New Roman" w:eastAsia="Times New Roman" w:hAnsi="Times New Roman" w:cs="Times New Roman"/>
          <w:color w:val="050505"/>
          <w:lang w:eastAsia="it-IT"/>
        </w:rPr>
        <w:t>30 dicembre dalle 17:00 alle 19:00</w:t>
      </w:r>
      <w:r w:rsidR="007F140B" w:rsidRPr="007F140B">
        <w:rPr>
          <w:rFonts w:ascii="Times New Roman" w:eastAsia="Times New Roman" w:hAnsi="Times New Roman" w:cs="Times New Roman"/>
          <w:color w:val="050505"/>
          <w:lang w:eastAsia="it-IT"/>
        </w:rPr>
        <w:t xml:space="preserve"> come da calendario, e secondo programmazione spontanea nei giorni a seguire, e sarà arricchita l’8 gennaio con la performance teatrale “Pinocchio” del teatro itinerante della Contrada di San Giacomo di Monselice (Padova).</w:t>
      </w:r>
    </w:p>
    <w:p w14:paraId="00F16D2A" w14:textId="77777777" w:rsidR="007F140B" w:rsidRPr="00025A71" w:rsidRDefault="007F140B" w:rsidP="007F1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</w:p>
    <w:sectPr w:rsidR="007F140B" w:rsidRPr="0002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71"/>
    <w:rsid w:val="00025A71"/>
    <w:rsid w:val="002C2CAC"/>
    <w:rsid w:val="005B0A80"/>
    <w:rsid w:val="005D2F89"/>
    <w:rsid w:val="006C6768"/>
    <w:rsid w:val="00791C22"/>
    <w:rsid w:val="007F140B"/>
    <w:rsid w:val="00977AB4"/>
    <w:rsid w:val="009E01B2"/>
    <w:rsid w:val="00DD4F4E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B8F5"/>
  <w15:chartTrackingRefBased/>
  <w15:docId w15:val="{5ABA47AE-C447-471A-97AF-C74357C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5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8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2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 Campiglio</cp:lastModifiedBy>
  <cp:revision>3</cp:revision>
  <dcterms:created xsi:type="dcterms:W3CDTF">2022-12-28T22:11:00Z</dcterms:created>
  <dcterms:modified xsi:type="dcterms:W3CDTF">2022-12-29T08:13:00Z</dcterms:modified>
</cp:coreProperties>
</file>