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52D2" w14:textId="16CF99AC" w:rsidR="007E47CA" w:rsidRDefault="007E47CA" w:rsidP="007E47CA">
      <w:pPr>
        <w:spacing w:after="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7E47CA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Festival della Musica in Villa Albrizzi </w:t>
      </w: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–</w:t>
      </w:r>
      <w:r w:rsidRPr="007E47CA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Este</w:t>
      </w:r>
    </w:p>
    <w:p w14:paraId="04298D1E" w14:textId="77777777" w:rsidR="007E47CA" w:rsidRPr="007E47CA" w:rsidRDefault="007E47CA" w:rsidP="007E47CA">
      <w:pPr>
        <w:jc w:val="center"/>
        <w:rPr>
          <w:rFonts w:asciiTheme="majorHAnsi" w:hAnsiTheme="majorHAnsi" w:cstheme="majorHAnsi"/>
          <w:b/>
          <w:bCs/>
          <w:i/>
          <w:iCs/>
          <w:sz w:val="16"/>
          <w:szCs w:val="16"/>
        </w:rPr>
      </w:pPr>
    </w:p>
    <w:p w14:paraId="71BE442D" w14:textId="562FEF9A" w:rsidR="007E47CA" w:rsidRDefault="007E47CA" w:rsidP="007E47CA">
      <w:pPr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7E47CA">
        <w:rPr>
          <w:rFonts w:asciiTheme="majorHAnsi" w:hAnsiTheme="majorHAnsi" w:cstheme="majorHAnsi"/>
          <w:i/>
          <w:iCs/>
          <w:sz w:val="24"/>
          <w:szCs w:val="24"/>
        </w:rPr>
        <w:t>Una meravigliosa immersione nella musica di qualità vi aspetta agli inizi dell’estate nella bellissima città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di Este,</w:t>
      </w:r>
      <w:r w:rsidRPr="007E47CA">
        <w:rPr>
          <w:rFonts w:asciiTheme="majorHAnsi" w:hAnsiTheme="majorHAnsi" w:cstheme="majorHAnsi"/>
          <w:i/>
          <w:iCs/>
          <w:sz w:val="24"/>
          <w:szCs w:val="24"/>
        </w:rPr>
        <w:t xml:space="preserve"> ai piedi dei Colli Euganei, all’interno della cornice di una delle più belle dimore storiche private del territorio: Villa Albrizzi.</w:t>
      </w:r>
    </w:p>
    <w:p w14:paraId="66313DFE" w14:textId="0FDB8B1D" w:rsidR="00B66CB7" w:rsidRPr="007E47CA" w:rsidRDefault="00B66CB7" w:rsidP="007E47CA">
      <w:pPr>
        <w:jc w:val="both"/>
        <w:rPr>
          <w:rFonts w:asciiTheme="majorHAnsi" w:hAnsiTheme="majorHAnsi" w:cstheme="majorHAnsi"/>
          <w:sz w:val="24"/>
          <w:szCs w:val="24"/>
        </w:rPr>
      </w:pPr>
      <w:r w:rsidRPr="007E47CA">
        <w:rPr>
          <w:rFonts w:asciiTheme="majorHAnsi" w:hAnsiTheme="majorHAnsi" w:cstheme="majorHAnsi"/>
          <w:i/>
          <w:iCs/>
          <w:sz w:val="24"/>
          <w:szCs w:val="24"/>
        </w:rPr>
        <w:t>Musica in Villa</w:t>
      </w:r>
      <w:r w:rsidRPr="007E47CA">
        <w:rPr>
          <w:rFonts w:asciiTheme="majorHAnsi" w:hAnsiTheme="majorHAnsi" w:cstheme="majorHAnsi"/>
          <w:sz w:val="24"/>
          <w:szCs w:val="24"/>
        </w:rPr>
        <w:t xml:space="preserve"> si trasforma in un vero e proprio </w:t>
      </w:r>
      <w:r w:rsidRPr="007E47C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Festival della Musica da </w:t>
      </w:r>
      <w:r w:rsidR="007E47CA" w:rsidRPr="007E47CA">
        <w:rPr>
          <w:rFonts w:asciiTheme="majorHAnsi" w:hAnsiTheme="majorHAnsi" w:cstheme="majorHAnsi"/>
          <w:b/>
          <w:bCs/>
          <w:i/>
          <w:iCs/>
          <w:sz w:val="24"/>
          <w:szCs w:val="24"/>
        </w:rPr>
        <w:t>C</w:t>
      </w:r>
      <w:r w:rsidRPr="007E47CA">
        <w:rPr>
          <w:rFonts w:asciiTheme="majorHAnsi" w:hAnsiTheme="majorHAnsi" w:cstheme="majorHAnsi"/>
          <w:b/>
          <w:bCs/>
          <w:i/>
          <w:iCs/>
          <w:sz w:val="24"/>
          <w:szCs w:val="24"/>
        </w:rPr>
        <w:t>amera</w:t>
      </w:r>
      <w:r w:rsidRPr="007E47CA">
        <w:rPr>
          <w:rFonts w:asciiTheme="majorHAnsi" w:hAnsiTheme="majorHAnsi" w:cstheme="majorHAnsi"/>
          <w:sz w:val="24"/>
          <w:szCs w:val="24"/>
        </w:rPr>
        <w:t>, con una</w:t>
      </w:r>
      <w:r w:rsidRPr="007E47CA">
        <w:rPr>
          <w:rFonts w:asciiTheme="majorHAnsi" w:hAnsiTheme="majorHAnsi" w:cstheme="majorHAnsi"/>
          <w:i/>
          <w:iCs/>
          <w:sz w:val="24"/>
          <w:szCs w:val="24"/>
        </w:rPr>
        <w:t xml:space="preserve"> kermesse</w:t>
      </w:r>
      <w:r w:rsidRPr="007E47CA">
        <w:rPr>
          <w:rFonts w:asciiTheme="majorHAnsi" w:hAnsiTheme="majorHAnsi" w:cstheme="majorHAnsi"/>
          <w:sz w:val="24"/>
          <w:szCs w:val="24"/>
        </w:rPr>
        <w:t xml:space="preserve"> musicale che porterà il pubblico a vivere emozioni musicali che spazieranno dalle sonorità contemporanee alle melodie classiche e al virtuosismo barocco. Il </w:t>
      </w:r>
      <w:r w:rsidR="007E47CA">
        <w:rPr>
          <w:rFonts w:asciiTheme="majorHAnsi" w:hAnsiTheme="majorHAnsi" w:cstheme="majorHAnsi"/>
          <w:sz w:val="24"/>
          <w:szCs w:val="24"/>
        </w:rPr>
        <w:t>f</w:t>
      </w:r>
      <w:r w:rsidRPr="007E47CA">
        <w:rPr>
          <w:rFonts w:asciiTheme="majorHAnsi" w:hAnsiTheme="majorHAnsi" w:cstheme="majorHAnsi"/>
          <w:sz w:val="24"/>
          <w:szCs w:val="24"/>
        </w:rPr>
        <w:t xml:space="preserve">estival della </w:t>
      </w:r>
      <w:r w:rsidR="007E47CA">
        <w:rPr>
          <w:rFonts w:asciiTheme="majorHAnsi" w:hAnsiTheme="majorHAnsi" w:cstheme="majorHAnsi"/>
          <w:sz w:val="24"/>
          <w:szCs w:val="24"/>
        </w:rPr>
        <w:t>m</w:t>
      </w:r>
      <w:r w:rsidRPr="007E47CA">
        <w:rPr>
          <w:rFonts w:asciiTheme="majorHAnsi" w:hAnsiTheme="majorHAnsi" w:cstheme="majorHAnsi"/>
          <w:sz w:val="24"/>
          <w:szCs w:val="24"/>
        </w:rPr>
        <w:t xml:space="preserve">usica </w:t>
      </w:r>
      <w:r w:rsidR="007E47CA">
        <w:rPr>
          <w:rFonts w:asciiTheme="majorHAnsi" w:hAnsiTheme="majorHAnsi" w:cstheme="majorHAnsi"/>
          <w:sz w:val="24"/>
          <w:szCs w:val="24"/>
        </w:rPr>
        <w:t>c</w:t>
      </w:r>
      <w:r w:rsidRPr="007E47CA">
        <w:rPr>
          <w:rFonts w:asciiTheme="majorHAnsi" w:hAnsiTheme="majorHAnsi" w:cstheme="majorHAnsi"/>
          <w:sz w:val="24"/>
          <w:szCs w:val="24"/>
        </w:rPr>
        <w:t>lassica in Villa Albrizzi ospiterà musicisti nazionali</w:t>
      </w:r>
      <w:r w:rsidR="007E47CA">
        <w:rPr>
          <w:rFonts w:asciiTheme="majorHAnsi" w:hAnsiTheme="majorHAnsi" w:cstheme="majorHAnsi"/>
          <w:sz w:val="24"/>
          <w:szCs w:val="24"/>
        </w:rPr>
        <w:t xml:space="preserve"> e </w:t>
      </w:r>
      <w:r w:rsidRPr="007E47CA">
        <w:rPr>
          <w:rFonts w:asciiTheme="majorHAnsi" w:hAnsiTheme="majorHAnsi" w:cstheme="majorHAnsi"/>
          <w:sz w:val="24"/>
          <w:szCs w:val="24"/>
        </w:rPr>
        <w:t>internazionali</w:t>
      </w:r>
      <w:r w:rsidR="007E47CA">
        <w:rPr>
          <w:rFonts w:asciiTheme="majorHAnsi" w:hAnsiTheme="majorHAnsi" w:cstheme="majorHAnsi"/>
          <w:sz w:val="24"/>
          <w:szCs w:val="24"/>
        </w:rPr>
        <w:t>, con particolare attenzione ai</w:t>
      </w:r>
      <w:r w:rsidRPr="007E47CA">
        <w:rPr>
          <w:rFonts w:asciiTheme="majorHAnsi" w:hAnsiTheme="majorHAnsi" w:cstheme="majorHAnsi"/>
          <w:sz w:val="24"/>
          <w:szCs w:val="24"/>
        </w:rPr>
        <w:t xml:space="preserve"> giovani talenti</w:t>
      </w:r>
      <w:r w:rsidR="007E47CA">
        <w:rPr>
          <w:rFonts w:asciiTheme="majorHAnsi" w:hAnsiTheme="majorHAnsi" w:cstheme="majorHAnsi"/>
          <w:sz w:val="24"/>
          <w:szCs w:val="24"/>
        </w:rPr>
        <w:t>,</w:t>
      </w:r>
      <w:r w:rsidRPr="007E47CA">
        <w:rPr>
          <w:rFonts w:asciiTheme="majorHAnsi" w:hAnsiTheme="majorHAnsi" w:cstheme="majorHAnsi"/>
          <w:sz w:val="24"/>
          <w:szCs w:val="24"/>
        </w:rPr>
        <w:t xml:space="preserve"> segnando un appuntamento estivo che ormai è tradizione per l’attuale Proloco di Este. Un progetto musicale voluto e curato dalla Presidente Lisa Celeghin, </w:t>
      </w:r>
      <w:r w:rsidR="009F32D7" w:rsidRPr="007E47CA">
        <w:rPr>
          <w:rFonts w:asciiTheme="majorHAnsi" w:hAnsiTheme="majorHAnsi" w:cstheme="majorHAnsi"/>
          <w:sz w:val="24"/>
          <w:szCs w:val="24"/>
        </w:rPr>
        <w:t xml:space="preserve">in cui lo Staff del sodalizio si riconosce per passione, sensibilità e progettualità, </w:t>
      </w:r>
      <w:r w:rsidRPr="007E47CA">
        <w:rPr>
          <w:rFonts w:asciiTheme="majorHAnsi" w:hAnsiTheme="majorHAnsi" w:cstheme="majorHAnsi"/>
          <w:sz w:val="24"/>
          <w:szCs w:val="24"/>
        </w:rPr>
        <w:t>ospitato e sostenuto da Villa Albrizzi nei meravigliosi spazi della Sala della Musica</w:t>
      </w:r>
      <w:r w:rsidR="005C3C3A" w:rsidRPr="007E47CA">
        <w:rPr>
          <w:rFonts w:asciiTheme="majorHAnsi" w:hAnsiTheme="majorHAnsi" w:cstheme="majorHAnsi"/>
          <w:sz w:val="24"/>
          <w:szCs w:val="24"/>
        </w:rPr>
        <w:t xml:space="preserve"> </w:t>
      </w:r>
      <w:r w:rsidR="009F32D7" w:rsidRPr="007E47CA">
        <w:rPr>
          <w:rFonts w:asciiTheme="majorHAnsi" w:hAnsiTheme="majorHAnsi" w:cstheme="majorHAnsi"/>
          <w:sz w:val="24"/>
          <w:szCs w:val="24"/>
        </w:rPr>
        <w:t>-</w:t>
      </w:r>
      <w:r w:rsidR="005C3C3A" w:rsidRPr="007E47CA">
        <w:rPr>
          <w:rFonts w:asciiTheme="majorHAnsi" w:hAnsiTheme="majorHAnsi" w:cstheme="majorHAnsi"/>
          <w:sz w:val="24"/>
          <w:szCs w:val="24"/>
        </w:rPr>
        <w:t xml:space="preserve"> </w:t>
      </w:r>
      <w:r w:rsidR="009F32D7" w:rsidRPr="007E47CA">
        <w:rPr>
          <w:rFonts w:asciiTheme="majorHAnsi" w:hAnsiTheme="majorHAnsi" w:cstheme="majorHAnsi"/>
          <w:sz w:val="24"/>
          <w:szCs w:val="24"/>
        </w:rPr>
        <w:t>ex Padiglione delle Feste</w:t>
      </w:r>
      <w:r w:rsidR="007E47CA">
        <w:rPr>
          <w:rFonts w:asciiTheme="majorHAnsi" w:hAnsiTheme="majorHAnsi" w:cstheme="majorHAnsi"/>
          <w:sz w:val="24"/>
          <w:szCs w:val="24"/>
        </w:rPr>
        <w:t xml:space="preserve"> </w:t>
      </w:r>
      <w:r w:rsidR="009F32D7" w:rsidRPr="007E47CA">
        <w:rPr>
          <w:rFonts w:asciiTheme="majorHAnsi" w:hAnsiTheme="majorHAnsi" w:cstheme="majorHAnsi"/>
          <w:sz w:val="24"/>
          <w:szCs w:val="24"/>
        </w:rPr>
        <w:t>-</w:t>
      </w:r>
      <w:r w:rsidR="007E47CA">
        <w:rPr>
          <w:rFonts w:asciiTheme="majorHAnsi" w:hAnsiTheme="majorHAnsi" w:cstheme="majorHAnsi"/>
          <w:sz w:val="24"/>
          <w:szCs w:val="24"/>
        </w:rPr>
        <w:t xml:space="preserve"> </w:t>
      </w:r>
      <w:r w:rsidR="009F32D7" w:rsidRPr="007E47CA">
        <w:rPr>
          <w:rFonts w:asciiTheme="majorHAnsi" w:hAnsiTheme="majorHAnsi" w:cstheme="majorHAnsi"/>
          <w:sz w:val="24"/>
          <w:szCs w:val="24"/>
        </w:rPr>
        <w:t>e negli annessi della Barchessa della Villa</w:t>
      </w:r>
      <w:r w:rsidR="007E47CA">
        <w:rPr>
          <w:rFonts w:asciiTheme="majorHAnsi" w:hAnsiTheme="majorHAnsi" w:cstheme="majorHAnsi"/>
          <w:sz w:val="24"/>
          <w:szCs w:val="24"/>
        </w:rPr>
        <w:t>.</w:t>
      </w:r>
      <w:r w:rsidRPr="007E47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7126DB" w14:textId="514D6C4E" w:rsidR="009E01B2" w:rsidRPr="007E47CA" w:rsidRDefault="00B66CB7" w:rsidP="007E47CA">
      <w:pPr>
        <w:jc w:val="both"/>
        <w:rPr>
          <w:rFonts w:asciiTheme="majorHAnsi" w:hAnsiTheme="majorHAnsi" w:cstheme="majorHAnsi"/>
          <w:sz w:val="24"/>
          <w:szCs w:val="24"/>
        </w:rPr>
      </w:pPr>
      <w:r w:rsidRPr="007E47CA">
        <w:rPr>
          <w:rFonts w:asciiTheme="majorHAnsi" w:hAnsiTheme="majorHAnsi" w:cstheme="majorHAnsi"/>
          <w:sz w:val="24"/>
          <w:szCs w:val="24"/>
        </w:rPr>
        <w:t>La presidente Lisa Celeghin con lo Staff e Villa Albrizzi vi attendono numerosi</w:t>
      </w:r>
      <w:r w:rsidR="005C3C3A" w:rsidRPr="007E47CA">
        <w:rPr>
          <w:rFonts w:asciiTheme="majorHAnsi" w:hAnsiTheme="majorHAnsi" w:cstheme="majorHAnsi"/>
          <w:sz w:val="24"/>
          <w:szCs w:val="24"/>
        </w:rPr>
        <w:t>.</w:t>
      </w:r>
      <w:r w:rsidRPr="007E47C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240FD42" w14:textId="249AA24B" w:rsidR="00EA16AE" w:rsidRPr="007E47CA" w:rsidRDefault="00EA16AE" w:rsidP="007E47CA">
      <w:pPr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7E47CA">
        <w:rPr>
          <w:rFonts w:asciiTheme="majorHAnsi" w:hAnsiTheme="majorHAnsi" w:cstheme="majorHAnsi"/>
          <w:b/>
          <w:bCs/>
          <w:i/>
          <w:iCs/>
          <w:sz w:val="24"/>
          <w:szCs w:val="24"/>
        </w:rPr>
        <w:t>Evento a pagamento</w:t>
      </w:r>
    </w:p>
    <w:p w14:paraId="163D7881" w14:textId="77777777" w:rsidR="007E47CA" w:rsidRDefault="00EA16AE" w:rsidP="007E47C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E47CA">
        <w:rPr>
          <w:rFonts w:asciiTheme="majorHAnsi" w:hAnsiTheme="majorHAnsi" w:cstheme="majorHAnsi"/>
          <w:sz w:val="24"/>
          <w:szCs w:val="24"/>
        </w:rPr>
        <w:t>Per info</w:t>
      </w:r>
      <w:r w:rsidR="007E47CA">
        <w:rPr>
          <w:rFonts w:asciiTheme="majorHAnsi" w:hAnsiTheme="majorHAnsi" w:cstheme="majorHAnsi"/>
          <w:sz w:val="24"/>
          <w:szCs w:val="24"/>
        </w:rPr>
        <w:t>:</w:t>
      </w:r>
    </w:p>
    <w:p w14:paraId="4A53CD31" w14:textId="1B552741" w:rsidR="00EA16AE" w:rsidRPr="007E47CA" w:rsidRDefault="007E47CA" w:rsidP="007E47C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hyperlink r:id="rId4" w:history="1">
        <w:r w:rsidRPr="007A1AB6">
          <w:rPr>
            <w:rStyle w:val="Collegamentoipertestuale"/>
            <w:rFonts w:asciiTheme="majorHAnsi" w:hAnsiTheme="majorHAnsi" w:cstheme="majorHAnsi"/>
            <w:sz w:val="24"/>
            <w:szCs w:val="24"/>
          </w:rPr>
          <w:t>info@prolocoeste.</w:t>
        </w:r>
      </w:hyperlink>
      <w:r w:rsidR="00EA16AE" w:rsidRPr="007E47CA">
        <w:rPr>
          <w:rFonts w:asciiTheme="majorHAnsi" w:hAnsiTheme="majorHAnsi" w:cstheme="majorHAnsi"/>
          <w:sz w:val="24"/>
          <w:szCs w:val="24"/>
        </w:rPr>
        <w:t>it</w:t>
      </w:r>
    </w:p>
    <w:p w14:paraId="14CF948F" w14:textId="44519998" w:rsidR="00EA16AE" w:rsidRPr="007E47CA" w:rsidRDefault="00000000" w:rsidP="007E47C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hyperlink r:id="rId5" w:history="1">
        <w:r w:rsidR="00EA16AE" w:rsidRPr="007E47CA">
          <w:rPr>
            <w:rStyle w:val="Collegamentoipertestuale"/>
            <w:rFonts w:asciiTheme="majorHAnsi" w:hAnsiTheme="majorHAnsi" w:cstheme="majorHAnsi"/>
            <w:sz w:val="24"/>
            <w:szCs w:val="24"/>
          </w:rPr>
          <w:t>www.proloceste.com</w:t>
        </w:r>
      </w:hyperlink>
    </w:p>
    <w:p w14:paraId="523318B9" w14:textId="362EF8E0" w:rsidR="00EA16AE" w:rsidRPr="007E47CA" w:rsidRDefault="00EA16AE" w:rsidP="007E47CA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7E47CA">
        <w:rPr>
          <w:rFonts w:asciiTheme="majorHAnsi" w:hAnsiTheme="majorHAnsi" w:cstheme="majorHAnsi"/>
          <w:sz w:val="24"/>
          <w:szCs w:val="24"/>
        </w:rPr>
        <w:t>tel</w:t>
      </w:r>
      <w:r w:rsidR="007E47CA">
        <w:rPr>
          <w:rFonts w:asciiTheme="majorHAnsi" w:hAnsiTheme="majorHAnsi" w:cstheme="majorHAnsi"/>
          <w:sz w:val="24"/>
          <w:szCs w:val="24"/>
        </w:rPr>
        <w:t>efono</w:t>
      </w:r>
      <w:r w:rsidRPr="007E47CA">
        <w:rPr>
          <w:rFonts w:asciiTheme="majorHAnsi" w:hAnsiTheme="majorHAnsi" w:cstheme="majorHAnsi"/>
          <w:sz w:val="24"/>
          <w:szCs w:val="24"/>
        </w:rPr>
        <w:t>: 0429|3635</w:t>
      </w:r>
    </w:p>
    <w:p w14:paraId="082C2C37" w14:textId="77777777" w:rsidR="00EA16AE" w:rsidRDefault="00EA16AE"/>
    <w:p w14:paraId="1B886C94" w14:textId="77777777" w:rsidR="00EA16AE" w:rsidRDefault="00EA16AE"/>
    <w:p w14:paraId="36E00EF1" w14:textId="77777777" w:rsidR="00EA16AE" w:rsidRDefault="00EA16AE"/>
    <w:sectPr w:rsidR="00EA1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B7"/>
    <w:rsid w:val="005C3C3A"/>
    <w:rsid w:val="007E47CA"/>
    <w:rsid w:val="009E01B2"/>
    <w:rsid w:val="009F32D7"/>
    <w:rsid w:val="00B66CB7"/>
    <w:rsid w:val="00E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FEA"/>
  <w15:chartTrackingRefBased/>
  <w15:docId w15:val="{7597A2EC-C731-47F2-B9E3-2FDB92A7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CH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A16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1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loceste.com" TargetMode="External"/><Relationship Id="rId4" Type="http://schemas.openxmlformats.org/officeDocument/2006/relationships/hyperlink" Target="mailto:info@prolocoeste.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 Campiglio</cp:lastModifiedBy>
  <cp:revision>3</cp:revision>
  <dcterms:created xsi:type="dcterms:W3CDTF">2023-04-30T08:44:00Z</dcterms:created>
  <dcterms:modified xsi:type="dcterms:W3CDTF">2023-04-30T11:52:00Z</dcterms:modified>
</cp:coreProperties>
</file>